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B9" w:rsidRDefault="00AE12DD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 xml:space="preserve">Информация о сроках проведения итогового сочинения (изложения) </w:t>
      </w:r>
    </w:p>
    <w:p w:rsidR="006E0FB0" w:rsidRDefault="003123B9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051A44">
        <w:rPr>
          <w:rFonts w:ascii="Times New Roman" w:hAnsi="Times New Roman" w:cs="Times New Roman"/>
          <w:b/>
          <w:sz w:val="27"/>
          <w:szCs w:val="27"/>
        </w:rPr>
        <w:t>2</w:t>
      </w:r>
      <w:r w:rsidR="00AB2AFD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 xml:space="preserve"> – 202</w:t>
      </w:r>
      <w:r w:rsidR="00AB2AFD">
        <w:rPr>
          <w:rFonts w:ascii="Times New Roman" w:hAnsi="Times New Roman" w:cs="Times New Roman"/>
          <w:b/>
          <w:sz w:val="27"/>
          <w:szCs w:val="27"/>
        </w:rPr>
        <w:t>2</w:t>
      </w:r>
      <w:r w:rsidR="00E739B9">
        <w:rPr>
          <w:rFonts w:ascii="Times New Roman" w:hAnsi="Times New Roman" w:cs="Times New Roman"/>
          <w:b/>
          <w:sz w:val="27"/>
          <w:szCs w:val="27"/>
        </w:rPr>
        <w:t xml:space="preserve"> учебном году</w:t>
      </w:r>
    </w:p>
    <w:p w:rsidR="003B4A9E" w:rsidRPr="00B8369C" w:rsidRDefault="003B4A9E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B4A9E" w:rsidRPr="00540964" w:rsidRDefault="003B4A9E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E26BE0" w:rsidRPr="00E26BE0">
        <w:rPr>
          <w:rFonts w:ascii="Times New Roman" w:hAnsi="Times New Roman" w:cs="Times New Roman"/>
          <w:bCs/>
          <w:sz w:val="27"/>
          <w:szCs w:val="27"/>
        </w:rPr>
        <w:t>приказом Министерства просвещения Российской Федерации и Федеральной службы по надзору в сфере образования и науки от 07.11.2018 № 190/1512</w:t>
      </w:r>
      <w:r w:rsidR="00E26B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40964">
        <w:rPr>
          <w:rFonts w:ascii="Times New Roman" w:hAnsi="Times New Roman" w:cs="Times New Roman"/>
          <w:sz w:val="27"/>
          <w:szCs w:val="27"/>
        </w:rPr>
        <w:t>итоговое сочинение (изложение) в 202</w:t>
      </w:r>
      <w:r w:rsidR="00AB2AFD">
        <w:rPr>
          <w:rFonts w:ascii="Times New Roman" w:hAnsi="Times New Roman" w:cs="Times New Roman"/>
          <w:sz w:val="27"/>
          <w:szCs w:val="27"/>
        </w:rPr>
        <w:t>1</w:t>
      </w:r>
      <w:r w:rsidR="00540964" w:rsidRPr="00540964">
        <w:rPr>
          <w:rFonts w:ascii="Times New Roman" w:hAnsi="Times New Roman" w:cs="Times New Roman"/>
          <w:sz w:val="27"/>
          <w:szCs w:val="27"/>
        </w:rPr>
        <w:t>/</w:t>
      </w:r>
      <w:r w:rsidR="00AB2AFD">
        <w:rPr>
          <w:rFonts w:ascii="Times New Roman" w:hAnsi="Times New Roman" w:cs="Times New Roman"/>
          <w:sz w:val="27"/>
          <w:szCs w:val="27"/>
        </w:rPr>
        <w:t>22</w:t>
      </w:r>
      <w:r w:rsidR="00540964">
        <w:rPr>
          <w:rFonts w:ascii="Times New Roman" w:hAnsi="Times New Roman" w:cs="Times New Roman"/>
          <w:sz w:val="27"/>
          <w:szCs w:val="27"/>
        </w:rPr>
        <w:t xml:space="preserve"> учебном году проводится 0</w:t>
      </w:r>
      <w:r w:rsidR="00AB2AFD">
        <w:rPr>
          <w:rFonts w:ascii="Times New Roman" w:hAnsi="Times New Roman" w:cs="Times New Roman"/>
          <w:sz w:val="27"/>
          <w:szCs w:val="27"/>
        </w:rPr>
        <w:t>1</w:t>
      </w:r>
      <w:r w:rsidR="00540964">
        <w:rPr>
          <w:rFonts w:ascii="Times New Roman" w:hAnsi="Times New Roman" w:cs="Times New Roman"/>
          <w:sz w:val="27"/>
          <w:szCs w:val="27"/>
        </w:rPr>
        <w:t xml:space="preserve"> </w:t>
      </w:r>
      <w:r w:rsidR="00AB2AFD">
        <w:rPr>
          <w:rFonts w:ascii="Times New Roman" w:hAnsi="Times New Roman" w:cs="Times New Roman"/>
          <w:sz w:val="27"/>
          <w:szCs w:val="27"/>
        </w:rPr>
        <w:t>декабря</w:t>
      </w:r>
      <w:r w:rsidR="00E26BE0">
        <w:rPr>
          <w:rFonts w:ascii="Times New Roman" w:hAnsi="Times New Roman" w:cs="Times New Roman"/>
          <w:sz w:val="27"/>
          <w:szCs w:val="27"/>
        </w:rPr>
        <w:t xml:space="preserve"> 2021 года</w:t>
      </w:r>
      <w:r w:rsidR="00540964">
        <w:rPr>
          <w:rFonts w:ascii="Times New Roman" w:hAnsi="Times New Roman" w:cs="Times New Roman"/>
          <w:sz w:val="27"/>
          <w:szCs w:val="27"/>
        </w:rPr>
        <w:t xml:space="preserve">, </w:t>
      </w:r>
      <w:r w:rsidR="00E26BE0">
        <w:rPr>
          <w:rFonts w:ascii="Times New Roman" w:hAnsi="Times New Roman" w:cs="Times New Roman"/>
          <w:sz w:val="27"/>
          <w:szCs w:val="27"/>
        </w:rPr>
        <w:t>0</w:t>
      </w:r>
      <w:r w:rsidR="00540964">
        <w:rPr>
          <w:rFonts w:ascii="Times New Roman" w:hAnsi="Times New Roman" w:cs="Times New Roman"/>
          <w:sz w:val="27"/>
          <w:szCs w:val="27"/>
        </w:rPr>
        <w:t>2</w:t>
      </w:r>
      <w:r w:rsidR="00C24D8F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="00540964">
        <w:rPr>
          <w:rFonts w:ascii="Times New Roman" w:hAnsi="Times New Roman" w:cs="Times New Roman"/>
          <w:sz w:val="27"/>
          <w:szCs w:val="27"/>
        </w:rPr>
        <w:t xml:space="preserve"> и 0</w:t>
      </w:r>
      <w:r w:rsidR="00C24D8F">
        <w:rPr>
          <w:rFonts w:ascii="Times New Roman" w:hAnsi="Times New Roman" w:cs="Times New Roman"/>
          <w:sz w:val="27"/>
          <w:szCs w:val="27"/>
        </w:rPr>
        <w:t>4</w:t>
      </w:r>
      <w:r w:rsidR="00540964">
        <w:rPr>
          <w:rFonts w:ascii="Times New Roman" w:hAnsi="Times New Roman" w:cs="Times New Roman"/>
          <w:sz w:val="27"/>
          <w:szCs w:val="27"/>
        </w:rPr>
        <w:t xml:space="preserve"> мая 202</w:t>
      </w:r>
      <w:r w:rsidR="00E26BE0">
        <w:rPr>
          <w:rFonts w:ascii="Times New Roman" w:hAnsi="Times New Roman" w:cs="Times New Roman"/>
          <w:sz w:val="27"/>
          <w:szCs w:val="27"/>
        </w:rPr>
        <w:t>2</w:t>
      </w:r>
      <w:r w:rsidR="0054096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ED6F18" w:rsidRDefault="00563630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sz w:val="27"/>
          <w:szCs w:val="27"/>
        </w:rPr>
        <w:t>Основной срок проведения итогового сочинения (изложения) в 20</w:t>
      </w:r>
      <w:r w:rsidR="00051A44">
        <w:rPr>
          <w:rFonts w:ascii="Times New Roman" w:eastAsia="Times New Roman" w:hAnsi="Times New Roman" w:cs="Times New Roman"/>
          <w:sz w:val="27"/>
          <w:szCs w:val="27"/>
        </w:rPr>
        <w:t>2</w:t>
      </w:r>
      <w:r w:rsidR="00AB2AFD">
        <w:rPr>
          <w:rFonts w:ascii="Times New Roman" w:eastAsia="Times New Roman" w:hAnsi="Times New Roman" w:cs="Times New Roman"/>
          <w:sz w:val="27"/>
          <w:szCs w:val="27"/>
        </w:rPr>
        <w:t>1/2022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учебном году – </w:t>
      </w:r>
      <w:r w:rsidR="00051A44" w:rsidRPr="00051A44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="00AB2AFD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051A4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AB2AFD">
        <w:rPr>
          <w:rFonts w:ascii="Times New Roman" w:eastAsia="Times New Roman" w:hAnsi="Times New Roman" w:cs="Times New Roman"/>
          <w:b/>
          <w:sz w:val="27"/>
          <w:szCs w:val="27"/>
        </w:rPr>
        <w:t>декабря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20</w:t>
      </w:r>
      <w:r w:rsidR="00051A44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540964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. Повторно написать итоговое сочинение (изложение) можно </w:t>
      </w:r>
      <w:r w:rsidR="00E26BE0" w:rsidRPr="00E26BE0">
        <w:rPr>
          <w:rFonts w:ascii="Times New Roman" w:eastAsia="Times New Roman" w:hAnsi="Times New Roman" w:cs="Times New Roman"/>
          <w:b/>
          <w:sz w:val="27"/>
          <w:szCs w:val="27"/>
        </w:rPr>
        <w:t>02</w:t>
      </w:r>
      <w:r w:rsidRPr="00E26BE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E26BE0">
        <w:rPr>
          <w:rFonts w:ascii="Times New Roman" w:eastAsia="Times New Roman" w:hAnsi="Times New Roman" w:cs="Times New Roman"/>
          <w:b/>
          <w:sz w:val="27"/>
          <w:szCs w:val="27"/>
        </w:rPr>
        <w:t>февраля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и </w:t>
      </w:r>
      <w:r w:rsidR="00051A44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="00E26BE0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мая 202</w:t>
      </w:r>
      <w:r w:rsidR="00E26BE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года.</w:t>
      </w:r>
      <w:r w:rsidR="00001063" w:rsidRPr="00B8369C">
        <w:rPr>
          <w:rFonts w:ascii="Times New Roman" w:eastAsia="Times New Roman" w:hAnsi="Times New Roman" w:cs="Times New Roman"/>
          <w:sz w:val="27"/>
          <w:szCs w:val="27"/>
        </w:rPr>
        <w:t xml:space="preserve"> К повторному написанию работы допускаются обучающиеся, получившие неудовлетворительный результат, не явившиеся на итоговое сочинение (изложение), не завершившие его нап</w:t>
      </w:r>
      <w:r w:rsidR="00051A44">
        <w:rPr>
          <w:rFonts w:ascii="Times New Roman" w:eastAsia="Times New Roman" w:hAnsi="Times New Roman" w:cs="Times New Roman"/>
          <w:sz w:val="27"/>
          <w:szCs w:val="27"/>
        </w:rPr>
        <w:t>исание по уважительным причинам</w:t>
      </w:r>
      <w:r w:rsidR="00001063"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  <w:r w:rsidR="00AB02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04C46" w:rsidRDefault="00604C46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04C46" w:rsidRDefault="00604C46" w:rsidP="00604C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C46">
        <w:rPr>
          <w:rFonts w:ascii="Times New Roman" w:eastAsia="Times New Roman" w:hAnsi="Times New Roman" w:cs="Times New Roman"/>
          <w:b/>
          <w:bCs/>
          <w:sz w:val="27"/>
          <w:szCs w:val="27"/>
        </w:rPr>
        <w:t>Тематические направления итогового сочинения</w:t>
      </w:r>
    </w:p>
    <w:p w:rsidR="00604C46" w:rsidRPr="00604C46" w:rsidRDefault="00604C46" w:rsidP="0060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04C46" w:rsidRPr="00604C46" w:rsidRDefault="00604C46" w:rsidP="0060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C46">
        <w:rPr>
          <w:rFonts w:ascii="Times New Roman" w:eastAsia="Times New Roman" w:hAnsi="Times New Roman" w:cs="Times New Roman"/>
          <w:bCs/>
          <w:sz w:val="27"/>
          <w:szCs w:val="27"/>
        </w:rPr>
        <w:t>В 2021/22 учебном году утверждены следующие тематические направления итогового сочинения:</w:t>
      </w:r>
    </w:p>
    <w:p w:rsidR="00604C46" w:rsidRPr="00604C46" w:rsidRDefault="00604C46" w:rsidP="00604C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C46">
        <w:rPr>
          <w:rFonts w:ascii="Times New Roman" w:eastAsia="Times New Roman" w:hAnsi="Times New Roman" w:cs="Times New Roman"/>
          <w:sz w:val="27"/>
          <w:szCs w:val="27"/>
        </w:rPr>
        <w:t>Человек путешествующий: дорога в жизни человека</w:t>
      </w:r>
    </w:p>
    <w:p w:rsidR="00604C46" w:rsidRPr="00604C46" w:rsidRDefault="00604C46" w:rsidP="00604C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C46">
        <w:rPr>
          <w:rFonts w:ascii="Times New Roman" w:eastAsia="Times New Roman" w:hAnsi="Times New Roman" w:cs="Times New Roman"/>
          <w:sz w:val="27"/>
          <w:szCs w:val="27"/>
        </w:rPr>
        <w:t>Цивилизация и технологии — спасение, вызов или трагедия?</w:t>
      </w:r>
    </w:p>
    <w:p w:rsidR="00604C46" w:rsidRPr="00604C46" w:rsidRDefault="00604C46" w:rsidP="00604C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C46">
        <w:rPr>
          <w:rFonts w:ascii="Times New Roman" w:eastAsia="Times New Roman" w:hAnsi="Times New Roman" w:cs="Times New Roman"/>
          <w:sz w:val="27"/>
          <w:szCs w:val="27"/>
        </w:rPr>
        <w:t>Преступление и наказание — вечная тема</w:t>
      </w:r>
    </w:p>
    <w:p w:rsidR="00604C46" w:rsidRPr="00604C46" w:rsidRDefault="00604C46" w:rsidP="00604C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C46">
        <w:rPr>
          <w:rFonts w:ascii="Times New Roman" w:eastAsia="Times New Roman" w:hAnsi="Times New Roman" w:cs="Times New Roman"/>
          <w:sz w:val="27"/>
          <w:szCs w:val="27"/>
        </w:rPr>
        <w:t>Книга (музыка, спектакль, фильм) — про меня</w:t>
      </w:r>
    </w:p>
    <w:p w:rsidR="00604C46" w:rsidRPr="00604C46" w:rsidRDefault="00604C46" w:rsidP="00604C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C46">
        <w:rPr>
          <w:rFonts w:ascii="Times New Roman" w:eastAsia="Times New Roman" w:hAnsi="Times New Roman" w:cs="Times New Roman"/>
          <w:sz w:val="27"/>
          <w:szCs w:val="27"/>
        </w:rPr>
        <w:t>Кому на Руси жить хорошо? — вопрос гражданина</w:t>
      </w:r>
    </w:p>
    <w:p w:rsidR="00604C46" w:rsidRPr="00B8369C" w:rsidRDefault="00604C46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01063" w:rsidRPr="00B8369C" w:rsidRDefault="00001063" w:rsidP="00B836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>Информация о сроках и местах регистрации для участия в написании итогового сочинения (изложения)</w:t>
      </w:r>
      <w:r w:rsidR="00AB02B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739B9" w:rsidRDefault="00E739B9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122D8" w:rsidRPr="00B8369C" w:rsidRDefault="008122D8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Для участия в итоговом сочинении (изложении) участники итогового сочинения (изложения) подают заявление и согласие на обработку персональных данных </w:t>
      </w:r>
      <w:r w:rsidRPr="00B8369C">
        <w:rPr>
          <w:rFonts w:ascii="Times New Roman" w:hAnsi="Times New Roman" w:cs="Times New Roman"/>
          <w:b/>
          <w:sz w:val="27"/>
          <w:szCs w:val="27"/>
        </w:rPr>
        <w:t>не позднее чем за две недели до начала проведения</w:t>
      </w:r>
      <w:r w:rsidRPr="00B8369C">
        <w:rPr>
          <w:rFonts w:ascii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hAnsi="Times New Roman" w:cs="Times New Roman"/>
          <w:sz w:val="27"/>
          <w:szCs w:val="27"/>
        </w:rPr>
        <w:t>итогового соч</w:t>
      </w:r>
      <w:r w:rsidR="00540964">
        <w:rPr>
          <w:rFonts w:ascii="Times New Roman" w:hAnsi="Times New Roman" w:cs="Times New Roman"/>
          <w:sz w:val="27"/>
          <w:szCs w:val="27"/>
        </w:rPr>
        <w:t>инения (изложения)</w:t>
      </w:r>
      <w:r w:rsidR="00963959">
        <w:rPr>
          <w:rFonts w:ascii="Times New Roman" w:hAnsi="Times New Roman" w:cs="Times New Roman"/>
          <w:sz w:val="27"/>
          <w:szCs w:val="27"/>
        </w:rPr>
        <w:t>.</w:t>
      </w:r>
    </w:p>
    <w:p w:rsidR="00563630" w:rsidRPr="00B8369C" w:rsidRDefault="0056363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Регистрация обучающихся </w:t>
      </w:r>
      <w:r w:rsidRPr="00B8369C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Pr="00B8369C">
        <w:rPr>
          <w:rFonts w:ascii="Times New Roman" w:hAnsi="Times New Roman" w:cs="Times New Roman"/>
          <w:sz w:val="27"/>
          <w:szCs w:val="27"/>
        </w:rPr>
        <w:t xml:space="preserve"> (</w:t>
      </w:r>
      <w:r w:rsidRPr="00B8369C">
        <w:rPr>
          <w:rFonts w:ascii="Times New Roman" w:hAnsi="Times New Roman" w:cs="Times New Roman"/>
          <w:sz w:val="27"/>
          <w:szCs w:val="27"/>
          <w:lang w:val="en-US"/>
        </w:rPr>
        <w:t>XII</w:t>
      </w:r>
      <w:r w:rsidRPr="00B8369C">
        <w:rPr>
          <w:rFonts w:ascii="Times New Roman" w:hAnsi="Times New Roman" w:cs="Times New Roman"/>
          <w:sz w:val="27"/>
          <w:szCs w:val="27"/>
        </w:rPr>
        <w:t xml:space="preserve">) классов для участия в итоговом сочинении (изложении) проводится в организациях, осуществляющих образовательную деятельность, в которых обучающиеся осваивают образовательные программы среднего общего образования, экстернов –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8369C">
        <w:rPr>
          <w:rFonts w:ascii="Times New Roman" w:hAnsi="Times New Roman" w:cs="Times New Roman"/>
          <w:sz w:val="27"/>
          <w:szCs w:val="27"/>
        </w:rPr>
        <w:t>в образовательных организациях по выбору экстерна.</w:t>
      </w:r>
    </w:p>
    <w:p w:rsidR="00563630" w:rsidRPr="00B8369C" w:rsidRDefault="005237E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Регистрация участников ЕГЭ для участия в итоговом сочинении проводится в органах местного самоуправления, осуществляющих </w:t>
      </w:r>
      <w:proofErr w:type="gramStart"/>
      <w:r w:rsidRPr="00B8369C">
        <w:rPr>
          <w:rFonts w:ascii="Times New Roman" w:hAnsi="Times New Roman" w:cs="Times New Roman"/>
          <w:sz w:val="27"/>
          <w:szCs w:val="27"/>
        </w:rPr>
        <w:t xml:space="preserve">управление </w:t>
      </w:r>
      <w:r w:rsidR="00963959">
        <w:rPr>
          <w:rFonts w:ascii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B8369C">
        <w:rPr>
          <w:rFonts w:ascii="Times New Roman" w:hAnsi="Times New Roman" w:cs="Times New Roman"/>
          <w:sz w:val="27"/>
          <w:szCs w:val="27"/>
        </w:rPr>
        <w:t xml:space="preserve"> сфере образования, муниципальных районов и городских округов Пензенск</w:t>
      </w:r>
      <w:r w:rsidR="00963959">
        <w:rPr>
          <w:rFonts w:ascii="Times New Roman" w:hAnsi="Times New Roman" w:cs="Times New Roman"/>
          <w:sz w:val="27"/>
          <w:szCs w:val="27"/>
        </w:rPr>
        <w:t>ой области*</w:t>
      </w:r>
      <w:r w:rsidR="00051A44">
        <w:rPr>
          <w:rFonts w:ascii="Times New Roman" w:hAnsi="Times New Roman" w:cs="Times New Roman"/>
          <w:sz w:val="27"/>
          <w:szCs w:val="27"/>
        </w:rPr>
        <w:t>.</w:t>
      </w:r>
      <w:r w:rsidR="00AB02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3630" w:rsidRPr="00B8369C" w:rsidRDefault="0056363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634A0" w:rsidRPr="00B8369C" w:rsidRDefault="003634A0" w:rsidP="00B8369C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>Информация о сроках, местах и порядке информирования о результатах итогового сочинения (изложения)</w:t>
      </w:r>
    </w:p>
    <w:p w:rsidR="00185E70" w:rsidRPr="00B8369C" w:rsidRDefault="00185E70" w:rsidP="00B8369C">
      <w:pPr>
        <w:pStyle w:val="ConsPlusNormal"/>
        <w:ind w:firstLine="540"/>
        <w:jc w:val="both"/>
        <w:rPr>
          <w:rFonts w:eastAsia="Calibri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Ознакомление участников итогового сочинения (изложения)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B8369C">
        <w:rPr>
          <w:rFonts w:ascii="Times New Roman" w:hAnsi="Times New Roman" w:cs="Times New Roman"/>
          <w:sz w:val="27"/>
          <w:szCs w:val="27"/>
        </w:rPr>
        <w:t xml:space="preserve">с результатами итогового сочинения (изложения) проводится </w:t>
      </w:r>
      <w:r w:rsidRPr="00963959">
        <w:rPr>
          <w:rFonts w:ascii="Times New Roman" w:hAnsi="Times New Roman" w:cs="Times New Roman"/>
          <w:b/>
          <w:sz w:val="27"/>
          <w:szCs w:val="27"/>
        </w:rPr>
        <w:t>в течение одного рабочего дня после завершения проверки</w:t>
      </w:r>
      <w:r w:rsidRPr="00B8369C">
        <w:rPr>
          <w:rFonts w:ascii="Times New Roman" w:hAnsi="Times New Roman" w:cs="Times New Roman"/>
          <w:sz w:val="27"/>
          <w:szCs w:val="27"/>
        </w:rPr>
        <w:t xml:space="preserve">. Проверка итогового сочинения (изложения) участников итогового сочинения (изложения) завершается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963959">
        <w:rPr>
          <w:rFonts w:ascii="Times New Roman" w:hAnsi="Times New Roman" w:cs="Times New Roman"/>
          <w:b/>
          <w:sz w:val="27"/>
          <w:szCs w:val="27"/>
        </w:rPr>
        <w:t>не позднее чем через семь календарных дней</w:t>
      </w:r>
      <w:r w:rsidRPr="00B8369C">
        <w:rPr>
          <w:rFonts w:ascii="Times New Roman" w:hAnsi="Times New Roman" w:cs="Times New Roman"/>
          <w:sz w:val="27"/>
          <w:szCs w:val="27"/>
        </w:rPr>
        <w:t xml:space="preserve"> с даты проведения итогового </w:t>
      </w:r>
      <w:r w:rsidRPr="00B8369C">
        <w:rPr>
          <w:rFonts w:ascii="Times New Roman" w:hAnsi="Times New Roman" w:cs="Times New Roman"/>
          <w:sz w:val="27"/>
          <w:szCs w:val="27"/>
        </w:rPr>
        <w:lastRenderedPageBreak/>
        <w:t>сочинения (изложения)</w:t>
      </w:r>
      <w:r w:rsidR="00963959">
        <w:rPr>
          <w:rFonts w:ascii="Times New Roman" w:hAnsi="Times New Roman" w:cs="Times New Roman"/>
          <w:sz w:val="27"/>
          <w:szCs w:val="27"/>
        </w:rPr>
        <w:t>.</w:t>
      </w:r>
    </w:p>
    <w:p w:rsidR="00CA7911" w:rsidRPr="00B8369C" w:rsidRDefault="00CA7911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sz w:val="27"/>
          <w:szCs w:val="27"/>
        </w:rPr>
        <w:t>Результаты итогового сочинения (изложения) участники ГИА узнают                в образовательных организациях, реализующих образовательные программы среднего общего образования, в которых они осваивают образовательные программы среднего общего образования, участники ЕГЭ – в органах местного самоуправления, осуществляющих управление в сфере образования, муниципальных районов и городских округов Пензенской области, по месту регистрации на участие в итоговом сочинении (изложении)</w:t>
      </w:r>
      <w:r w:rsidR="00963959" w:rsidRPr="00963959">
        <w:rPr>
          <w:rFonts w:ascii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hAnsi="Times New Roman" w:cs="Times New Roman"/>
          <w:sz w:val="27"/>
          <w:szCs w:val="27"/>
        </w:rPr>
        <w:t>*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63959" w:rsidRDefault="00ED6F1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Срок действия результатов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, полученных на итоговом </w:t>
      </w:r>
      <w:proofErr w:type="gramStart"/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сочинении: </w:t>
      </w:r>
      <w:r w:rsidR="0096395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gramEnd"/>
      <w:r w:rsidR="00963959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как допуск к ГИА –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бессрочно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, при подаче документов в </w:t>
      </w:r>
      <w:r w:rsidR="00540964">
        <w:rPr>
          <w:rFonts w:ascii="Times New Roman" w:eastAsia="Times New Roman" w:hAnsi="Times New Roman" w:cs="Times New Roman"/>
          <w:sz w:val="27"/>
          <w:szCs w:val="27"/>
        </w:rPr>
        <w:t>образовательные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организация высшего образования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4 года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. Если участник прошлых лет 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>принимает решение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переписать итоговое сочи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нение, то результат предыдущей работы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аннулируется.</w:t>
      </w:r>
    </w:p>
    <w:p w:rsidR="000A2C08" w:rsidRDefault="000A2C0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0A2C08" w:rsidSect="00B8369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64D6F" w:rsidRPr="00D64D6F" w:rsidRDefault="00E739B9" w:rsidP="00D64D6F">
      <w:pPr>
        <w:pStyle w:val="ConsPlusTitle"/>
        <w:jc w:val="center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*</w:t>
      </w:r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>Места регистрации на участие в итоговом сочинении (</w:t>
      </w:r>
      <w:proofErr w:type="gramStart"/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 xml:space="preserve">изложении) </w:t>
      </w:r>
      <w:r w:rsidR="00D64D6F">
        <w:rPr>
          <w:rFonts w:ascii="Times New Roman" w:hAnsi="Times New Roman" w:cs="Times New Roman"/>
          <w:bCs w:val="0"/>
          <w:sz w:val="27"/>
          <w:szCs w:val="27"/>
        </w:rPr>
        <w:t xml:space="preserve">  </w:t>
      </w:r>
      <w:proofErr w:type="gramEnd"/>
      <w:r w:rsidR="00D64D6F"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</w:t>
      </w:r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 xml:space="preserve">в Пензенской области </w:t>
      </w:r>
    </w:p>
    <w:p w:rsidR="00D64D6F" w:rsidRPr="007D6C82" w:rsidRDefault="00D64D6F" w:rsidP="00D64D6F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4050"/>
        <w:gridCol w:w="5375"/>
      </w:tblGrid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регистрации на итоговое сочинение (изложение)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Адрес места регистрации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города</w:t>
            </w:r>
            <w:proofErr w:type="gram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Пензы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440026, г. Пенза, ул. Володарского, 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города</w:t>
            </w:r>
            <w:proofErr w:type="gram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Заречного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442962, г. Заречный, ул. Строителей, 20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города</w:t>
            </w:r>
            <w:proofErr w:type="gram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Кузнецка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442537, г. Кузнецк, ул. Белинского, 11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Башмаковского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442060,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Башмаково, ул.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Шайкова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18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Бековского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442940,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Беково, ул. Советская, 25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Бессоновского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442780, с. Бессоновка, ул. Комсомольская, 1б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администрации Белинского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442250, г. Белинский, Комсомольская площадь, 19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Вадинского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442170, с. Вадинск, площадь Ленина, 19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442310, г. Городище, ул. Комсомольская, 29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Земетчинского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442000,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Земетчино, ул. Кирова, 86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Иссинского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442710,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Исса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Садовая, 6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  администрации</w:t>
            </w:r>
            <w:proofErr w:type="gram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Каменского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442246, г. Каменка, ул. Чкалова, 20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Камешкирского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442450, с. Русский Камешкир, ул. Радищева, 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50" w:type="dxa"/>
          </w:tcPr>
          <w:p w:rsidR="00051A44" w:rsidRPr="00051A44" w:rsidRDefault="00051A44" w:rsidP="00AB0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r w:rsidR="00AB02B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Колышлейского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442830, п.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Колышлей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Московская, 20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Кузнецкого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442530, г. Кузнецк, ул. Комсомольская, 51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Лопатинского района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442550, с.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Лопатино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Пионерская, 18в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Лунинского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442730,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Лунино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Советская, 40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</w:t>
            </w: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Малосердобинского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442800, с. Малая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Сердоба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Ленинская, 49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Мокшанского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442370,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Мокшан, ул. Советская, 25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Наровчатского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442630, с. Наровчат, ул. Советская, 28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Неверкинского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442480, с. Неверкино, ул. Куйбышева, 16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администрации Никольского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442680, г. Никольск, ул. Московская, 2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Нижнеломовского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442150, г. Нижний Ломов, ул. Рабочая, 3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фактический</w:t>
            </w:r>
            <w:proofErr w:type="gram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адрес: ул. Сергеева, 79а)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Пачелмского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442100,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Пачелма, ул. Кирова, 7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gram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 Пензенского</w:t>
            </w:r>
            <w:proofErr w:type="gram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442400, с. Кондоль, ул. Нагорная, 17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Администрации Спасского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442600, г. Спасск, ул. Советская, 22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Сердобского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442895, г. Сердобск, ул. Кирова, 17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Сосновоборского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442570,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Сосновоборск, ул. Ленина, 65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Тамалинского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442900,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Тамала, ул. Школьная, 2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Шемышейского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442430,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Шемышейка, ул. Ленина, 21</w:t>
            </w:r>
          </w:p>
        </w:tc>
      </w:tr>
    </w:tbl>
    <w:p w:rsidR="00D64D6F" w:rsidRPr="007D6C82" w:rsidRDefault="00D64D6F" w:rsidP="00D64D6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</w:p>
    <w:p w:rsidR="008122D8" w:rsidRPr="00B8369C" w:rsidRDefault="008122D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8122D8" w:rsidRPr="00B8369C" w:rsidSect="00AA77A2">
      <w:pgSz w:w="11906" w:h="16838"/>
      <w:pgMar w:top="1021" w:right="79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6F94"/>
    <w:multiLevelType w:val="multilevel"/>
    <w:tmpl w:val="8620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2DD"/>
    <w:rsid w:val="00001063"/>
    <w:rsid w:val="00051A44"/>
    <w:rsid w:val="000A2C08"/>
    <w:rsid w:val="00185E70"/>
    <w:rsid w:val="003123B9"/>
    <w:rsid w:val="003634A0"/>
    <w:rsid w:val="003B4A9E"/>
    <w:rsid w:val="005237E0"/>
    <w:rsid w:val="00540964"/>
    <w:rsid w:val="00563630"/>
    <w:rsid w:val="00604C46"/>
    <w:rsid w:val="006E0FB0"/>
    <w:rsid w:val="008122D8"/>
    <w:rsid w:val="00963959"/>
    <w:rsid w:val="00AB02BC"/>
    <w:rsid w:val="00AB2AFD"/>
    <w:rsid w:val="00AD4115"/>
    <w:rsid w:val="00AE12DD"/>
    <w:rsid w:val="00B25E06"/>
    <w:rsid w:val="00B8369C"/>
    <w:rsid w:val="00C24D8F"/>
    <w:rsid w:val="00CA7911"/>
    <w:rsid w:val="00D64D6F"/>
    <w:rsid w:val="00DC1B9D"/>
    <w:rsid w:val="00E26BE0"/>
    <w:rsid w:val="00E739B9"/>
    <w:rsid w:val="00ED6F18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FB932-0EA0-46B8-B441-9008F410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B0"/>
  </w:style>
  <w:style w:type="paragraph" w:styleId="1">
    <w:name w:val="heading 1"/>
    <w:basedOn w:val="a"/>
    <w:next w:val="a"/>
    <w:link w:val="10"/>
    <w:uiPriority w:val="99"/>
    <w:qFormat/>
    <w:rsid w:val="00CA7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basedOn w:val="a0"/>
    <w:uiPriority w:val="22"/>
    <w:qFormat/>
    <w:rsid w:val="00ED6F18"/>
    <w:rPr>
      <w:b/>
      <w:bCs/>
    </w:rPr>
  </w:style>
  <w:style w:type="paragraph" w:styleId="a4">
    <w:name w:val="Normal (Web)"/>
    <w:basedOn w:val="a"/>
    <w:uiPriority w:val="99"/>
    <w:semiHidden/>
    <w:unhideWhenUsed/>
    <w:rsid w:val="00E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6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A791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64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04C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balashova_a</dc:creator>
  <cp:keywords/>
  <dc:description/>
  <cp:lastModifiedBy>Ольга Богданова</cp:lastModifiedBy>
  <cp:revision>21</cp:revision>
  <dcterms:created xsi:type="dcterms:W3CDTF">2019-11-06T07:16:00Z</dcterms:created>
  <dcterms:modified xsi:type="dcterms:W3CDTF">2021-10-21T07:32:00Z</dcterms:modified>
</cp:coreProperties>
</file>